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7D" w:rsidRDefault="00655730" w:rsidP="0096637D">
      <w:pPr>
        <w:rPr>
          <w:rFonts w:ascii="Arial" w:hAnsi="Arial" w:cs="Arial"/>
          <w:sz w:val="24"/>
          <w:szCs w:val="24"/>
        </w:rPr>
      </w:pPr>
      <w:r w:rsidRPr="00655730">
        <w:rPr>
          <w:rFonts w:ascii="Arial" w:hAnsi="Arial" w:cs="Arial"/>
          <w:sz w:val="24"/>
          <w:szCs w:val="24"/>
        </w:rPr>
        <w:t xml:space="preserve">Dear </w:t>
      </w:r>
    </w:p>
    <w:p w:rsidR="00655730" w:rsidRPr="0048099B" w:rsidRDefault="00655730" w:rsidP="0096637D">
      <w:pPr>
        <w:jc w:val="center"/>
        <w:rPr>
          <w:rFonts w:ascii="Arial" w:hAnsi="Arial" w:cs="Arial"/>
          <w:b/>
          <w:sz w:val="36"/>
          <w:szCs w:val="48"/>
          <w:u w:val="single"/>
        </w:rPr>
      </w:pPr>
      <w:r w:rsidRPr="0048099B">
        <w:rPr>
          <w:rFonts w:ascii="Arial" w:hAnsi="Arial" w:cs="Arial"/>
          <w:b/>
          <w:sz w:val="36"/>
          <w:szCs w:val="48"/>
          <w:u w:val="single"/>
        </w:rPr>
        <w:t>SOCCER</w:t>
      </w:r>
    </w:p>
    <w:p w:rsidR="00655730" w:rsidRPr="00B24A0D" w:rsidRDefault="00655730" w:rsidP="00655730">
      <w:pPr>
        <w:jc w:val="center"/>
        <w:rPr>
          <w:rFonts w:ascii="Arial" w:hAnsi="Arial" w:cs="Arial"/>
          <w:b/>
          <w:sz w:val="24"/>
          <w:szCs w:val="24"/>
        </w:rPr>
      </w:pPr>
      <w:r w:rsidRPr="00B24A0D">
        <w:rPr>
          <w:rFonts w:ascii="Arial" w:hAnsi="Arial" w:cs="Arial"/>
          <w:b/>
          <w:sz w:val="24"/>
          <w:szCs w:val="24"/>
        </w:rPr>
        <w:t>(Stockport, Optimising, Carbohydrate Counting</w:t>
      </w:r>
      <w:r>
        <w:rPr>
          <w:rFonts w:ascii="Arial" w:hAnsi="Arial" w:cs="Arial"/>
          <w:b/>
          <w:sz w:val="24"/>
          <w:szCs w:val="24"/>
        </w:rPr>
        <w:t>,</w:t>
      </w:r>
      <w:r w:rsidRPr="00B24A0D">
        <w:rPr>
          <w:rFonts w:ascii="Arial" w:hAnsi="Arial" w:cs="Arial"/>
          <w:b/>
          <w:sz w:val="24"/>
          <w:szCs w:val="24"/>
        </w:rPr>
        <w:t xml:space="preserve"> Education and Results)</w:t>
      </w:r>
    </w:p>
    <w:p w:rsidR="005627B6" w:rsidRPr="0096637D" w:rsidRDefault="00655730" w:rsidP="005627B6">
      <w:pPr>
        <w:rPr>
          <w:rFonts w:ascii="Arial" w:hAnsi="Arial" w:cs="Arial"/>
          <w:sz w:val="20"/>
          <w:szCs w:val="20"/>
        </w:rPr>
      </w:pPr>
      <w:r w:rsidRPr="0096637D">
        <w:rPr>
          <w:rFonts w:ascii="Arial" w:hAnsi="Arial" w:cs="Arial"/>
          <w:sz w:val="20"/>
          <w:szCs w:val="20"/>
        </w:rPr>
        <w:t xml:space="preserve">We are writing to you with an exciting opportunity to attend SOCCER which is a group education course specially designed for people </w:t>
      </w:r>
      <w:r w:rsidR="00E5029B" w:rsidRPr="0096637D">
        <w:rPr>
          <w:rFonts w:ascii="Arial" w:hAnsi="Arial" w:cs="Arial"/>
          <w:sz w:val="20"/>
          <w:szCs w:val="20"/>
        </w:rPr>
        <w:t xml:space="preserve">in Stockport </w:t>
      </w:r>
      <w:r w:rsidRPr="0096637D">
        <w:rPr>
          <w:rFonts w:ascii="Arial" w:hAnsi="Arial" w:cs="Arial"/>
          <w:sz w:val="20"/>
          <w:szCs w:val="20"/>
        </w:rPr>
        <w:t>with Type 1 diabetes.</w:t>
      </w:r>
    </w:p>
    <w:p w:rsidR="005627B6" w:rsidRPr="0096637D" w:rsidRDefault="0096637D" w:rsidP="005627B6">
      <w:pPr>
        <w:rPr>
          <w:rFonts w:ascii="Arial" w:hAnsi="Arial" w:cs="Arial"/>
          <w:sz w:val="20"/>
          <w:szCs w:val="20"/>
        </w:rPr>
      </w:pPr>
      <w:r w:rsidRPr="0096637D">
        <w:rPr>
          <w:sz w:val="20"/>
          <w:szCs w:val="20"/>
        </w:rPr>
        <w:t>The SOCCER</w:t>
      </w:r>
      <w:r w:rsidR="005627B6" w:rsidRPr="0096637D">
        <w:rPr>
          <w:rFonts w:ascii="Arial" w:hAnsi="Arial" w:cs="Arial"/>
          <w:sz w:val="20"/>
          <w:szCs w:val="20"/>
        </w:rPr>
        <w:t xml:space="preserve"> course </w:t>
      </w:r>
      <w:r w:rsidRPr="0096637D">
        <w:rPr>
          <w:rFonts w:ascii="Arial" w:hAnsi="Arial" w:cs="Arial"/>
          <w:sz w:val="20"/>
          <w:szCs w:val="20"/>
        </w:rPr>
        <w:t>will support</w:t>
      </w:r>
      <w:r w:rsidR="005627B6" w:rsidRPr="0096637D">
        <w:rPr>
          <w:rFonts w:ascii="Arial" w:hAnsi="Arial" w:cs="Arial"/>
          <w:sz w:val="20"/>
          <w:szCs w:val="20"/>
        </w:rPr>
        <w:t xml:space="preserve"> you and help </w:t>
      </w:r>
      <w:r w:rsidRPr="0096637D">
        <w:rPr>
          <w:rFonts w:ascii="Arial" w:hAnsi="Arial" w:cs="Arial"/>
          <w:sz w:val="20"/>
          <w:szCs w:val="20"/>
        </w:rPr>
        <w:t>you to</w:t>
      </w:r>
      <w:r w:rsidR="005627B6" w:rsidRPr="0096637D">
        <w:rPr>
          <w:rFonts w:ascii="Arial" w:hAnsi="Arial" w:cs="Arial"/>
          <w:sz w:val="20"/>
          <w:szCs w:val="20"/>
        </w:rPr>
        <w:t xml:space="preserve"> understand and </w:t>
      </w:r>
      <w:r w:rsidRPr="0096637D">
        <w:rPr>
          <w:rFonts w:ascii="Arial" w:hAnsi="Arial" w:cs="Arial"/>
          <w:sz w:val="20"/>
          <w:szCs w:val="20"/>
        </w:rPr>
        <w:t>improve your diabetes</w:t>
      </w:r>
      <w:r w:rsidR="005627B6" w:rsidRPr="0096637D">
        <w:rPr>
          <w:rFonts w:ascii="Arial" w:hAnsi="Arial" w:cs="Arial"/>
          <w:sz w:val="20"/>
          <w:szCs w:val="20"/>
        </w:rPr>
        <w:t>. It promotes the skills necessary to estimate the carbohydrate in each meal and to inject the right dose of insulin.</w:t>
      </w:r>
    </w:p>
    <w:p w:rsidR="0096637D" w:rsidRPr="0096637D" w:rsidRDefault="0096637D" w:rsidP="005627B6">
      <w:pPr>
        <w:rPr>
          <w:rFonts w:ascii="Arial" w:hAnsi="Arial" w:cs="Arial"/>
          <w:b/>
          <w:sz w:val="24"/>
          <w:szCs w:val="24"/>
        </w:rPr>
      </w:pPr>
      <w:r w:rsidRPr="0096637D">
        <w:rPr>
          <w:rFonts w:ascii="Arial" w:hAnsi="Arial" w:cs="Arial"/>
          <w:b/>
          <w:sz w:val="24"/>
          <w:szCs w:val="24"/>
        </w:rPr>
        <w:t>SOCCER allows people to fit diabetes into their lifestyle, rather than changing their lifestyle to fit in with their diabetes.</w:t>
      </w:r>
    </w:p>
    <w:p w:rsidR="005627B6" w:rsidRPr="0096637D" w:rsidRDefault="005627B6" w:rsidP="005627B6">
      <w:pPr>
        <w:rPr>
          <w:rFonts w:ascii="Arial" w:hAnsi="Arial" w:cs="Arial"/>
          <w:sz w:val="20"/>
          <w:szCs w:val="20"/>
        </w:rPr>
      </w:pPr>
      <w:r w:rsidRPr="0096637D">
        <w:rPr>
          <w:rFonts w:ascii="Arial" w:hAnsi="Arial" w:cs="Arial"/>
          <w:sz w:val="20"/>
          <w:szCs w:val="20"/>
        </w:rPr>
        <w:t>The aim of SOCCER is to help people with Type 1 diabetes lead as normal a life as possible, while controlling blood glucose levels, hence reducing the risk of long-term diabetes complications.</w:t>
      </w:r>
    </w:p>
    <w:p w:rsidR="0096637D" w:rsidRPr="0096637D" w:rsidRDefault="005627B6" w:rsidP="005627B6">
      <w:pPr>
        <w:rPr>
          <w:rFonts w:ascii="Arial" w:hAnsi="Arial" w:cs="Arial"/>
          <w:sz w:val="20"/>
          <w:szCs w:val="20"/>
        </w:rPr>
      </w:pPr>
      <w:r w:rsidRPr="0096637D">
        <w:rPr>
          <w:rFonts w:ascii="Arial" w:hAnsi="Arial" w:cs="Arial"/>
          <w:sz w:val="20"/>
          <w:szCs w:val="20"/>
        </w:rPr>
        <w:t>SOCCER involves attending a 4-day training course (currently on 4 consecutive Tuesdays, 9am to 5pm) plus a follow-up session around 6 weeks after the course. This structured teaching programme is delivered to groups of 8 participants, and facilitated by trained educators, a Diabetes Specialist Nurse and Dietitian. The SOCCER course is about learning from experience. Over the four weekly sessions the participants will practice the skills of carbohydrate estimation and insulin dose adjustment.</w:t>
      </w:r>
    </w:p>
    <w:p w:rsidR="005627B6" w:rsidRPr="0096637D" w:rsidRDefault="005627B6" w:rsidP="005627B6">
      <w:pPr>
        <w:rPr>
          <w:rFonts w:ascii="Arial" w:hAnsi="Arial" w:cs="Arial"/>
          <w:sz w:val="20"/>
          <w:szCs w:val="20"/>
        </w:rPr>
      </w:pPr>
      <w:r w:rsidRPr="0096637D">
        <w:rPr>
          <w:rFonts w:ascii="Arial" w:hAnsi="Arial" w:cs="Arial"/>
          <w:sz w:val="20"/>
          <w:szCs w:val="20"/>
        </w:rPr>
        <w:t>Most of the training is built around group work, sharing and comparing experiences with other participants. However, there are opportunities for each person to speak to the SOCCER educators individually.</w:t>
      </w:r>
    </w:p>
    <w:p w:rsidR="00D046B9" w:rsidRPr="0096637D" w:rsidRDefault="00D046B9" w:rsidP="00AE48E0">
      <w:pPr>
        <w:rPr>
          <w:rFonts w:ascii="Arial" w:hAnsi="Arial" w:cs="Arial"/>
          <w:sz w:val="20"/>
          <w:szCs w:val="20"/>
        </w:rPr>
      </w:pPr>
      <w:r w:rsidRPr="0096637D">
        <w:rPr>
          <w:rFonts w:ascii="Arial" w:hAnsi="Arial" w:cs="Arial"/>
          <w:sz w:val="20"/>
          <w:szCs w:val="20"/>
        </w:rPr>
        <w:t>The course covers topics including</w:t>
      </w:r>
    </w:p>
    <w:p w:rsidR="005627B6" w:rsidRPr="0096637D" w:rsidRDefault="005627B6" w:rsidP="005627B6">
      <w:pPr>
        <w:pStyle w:val="NoSpacing"/>
        <w:numPr>
          <w:ilvl w:val="0"/>
          <w:numId w:val="2"/>
        </w:numPr>
        <w:rPr>
          <w:rFonts w:ascii="Arial" w:hAnsi="Arial" w:cs="Arial"/>
          <w:sz w:val="20"/>
          <w:szCs w:val="20"/>
        </w:rPr>
      </w:pPr>
      <w:r w:rsidRPr="0096637D">
        <w:rPr>
          <w:rFonts w:ascii="Arial" w:hAnsi="Arial" w:cs="Arial"/>
          <w:sz w:val="20"/>
          <w:szCs w:val="20"/>
        </w:rPr>
        <w:t>Practical sessions on carbohydrate counting and estimation</w:t>
      </w:r>
    </w:p>
    <w:p w:rsidR="005627B6" w:rsidRPr="0096637D" w:rsidRDefault="005627B6" w:rsidP="0096637D">
      <w:pPr>
        <w:pStyle w:val="NoSpacing"/>
        <w:ind w:left="720"/>
        <w:rPr>
          <w:rFonts w:ascii="Arial" w:hAnsi="Arial" w:cs="Arial"/>
          <w:sz w:val="20"/>
          <w:szCs w:val="20"/>
        </w:rPr>
      </w:pPr>
    </w:p>
    <w:p w:rsidR="00D046B9" w:rsidRPr="0096637D" w:rsidRDefault="0096637D" w:rsidP="00D046B9">
      <w:pPr>
        <w:pStyle w:val="NoSpacing"/>
        <w:numPr>
          <w:ilvl w:val="0"/>
          <w:numId w:val="2"/>
        </w:numPr>
        <w:rPr>
          <w:rFonts w:ascii="Arial" w:hAnsi="Arial" w:cs="Arial"/>
          <w:sz w:val="20"/>
          <w:szCs w:val="20"/>
        </w:rPr>
      </w:pPr>
      <w:r w:rsidRPr="0096637D">
        <w:rPr>
          <w:rFonts w:ascii="Arial" w:hAnsi="Arial" w:cs="Arial"/>
          <w:sz w:val="20"/>
          <w:szCs w:val="20"/>
        </w:rPr>
        <w:t>Altering</w:t>
      </w:r>
      <w:r w:rsidR="005627B6" w:rsidRPr="0096637D">
        <w:rPr>
          <w:rFonts w:ascii="Arial" w:hAnsi="Arial" w:cs="Arial"/>
          <w:sz w:val="20"/>
          <w:szCs w:val="20"/>
        </w:rPr>
        <w:t xml:space="preserve"> your</w:t>
      </w:r>
      <w:r w:rsidR="00D046B9" w:rsidRPr="0096637D">
        <w:rPr>
          <w:rFonts w:ascii="Arial" w:hAnsi="Arial" w:cs="Arial"/>
          <w:sz w:val="20"/>
          <w:szCs w:val="20"/>
        </w:rPr>
        <w:t xml:space="preserve"> insulin doses</w:t>
      </w:r>
      <w:bookmarkStart w:id="0" w:name="_GoBack"/>
      <w:bookmarkEnd w:id="0"/>
    </w:p>
    <w:p w:rsidR="00D046B9" w:rsidRPr="0096637D" w:rsidRDefault="00D046B9" w:rsidP="00D046B9">
      <w:pPr>
        <w:pStyle w:val="NoSpacing"/>
        <w:rPr>
          <w:rFonts w:ascii="Arial" w:hAnsi="Arial" w:cs="Arial"/>
          <w:sz w:val="20"/>
          <w:szCs w:val="20"/>
        </w:rPr>
      </w:pPr>
    </w:p>
    <w:p w:rsidR="00D046B9" w:rsidRPr="0096637D" w:rsidRDefault="005627B6" w:rsidP="00D046B9">
      <w:pPr>
        <w:pStyle w:val="NoSpacing"/>
        <w:numPr>
          <w:ilvl w:val="0"/>
          <w:numId w:val="2"/>
        </w:numPr>
        <w:rPr>
          <w:rFonts w:ascii="Arial" w:hAnsi="Arial" w:cs="Arial"/>
          <w:sz w:val="20"/>
          <w:szCs w:val="20"/>
        </w:rPr>
      </w:pPr>
      <w:r w:rsidRPr="0096637D">
        <w:rPr>
          <w:rFonts w:ascii="Arial" w:hAnsi="Arial" w:cs="Arial"/>
          <w:sz w:val="20"/>
          <w:szCs w:val="20"/>
        </w:rPr>
        <w:t>P</w:t>
      </w:r>
      <w:r w:rsidR="00D046B9" w:rsidRPr="0096637D">
        <w:rPr>
          <w:rFonts w:ascii="Arial" w:hAnsi="Arial" w:cs="Arial"/>
          <w:sz w:val="20"/>
          <w:szCs w:val="20"/>
        </w:rPr>
        <w:t>revent</w:t>
      </w:r>
      <w:r w:rsidRPr="0096637D">
        <w:rPr>
          <w:rFonts w:ascii="Arial" w:hAnsi="Arial" w:cs="Arial"/>
          <w:sz w:val="20"/>
          <w:szCs w:val="20"/>
        </w:rPr>
        <w:t xml:space="preserve">ion and </w:t>
      </w:r>
      <w:r w:rsidR="00D046B9" w:rsidRPr="0096637D">
        <w:rPr>
          <w:rFonts w:ascii="Arial" w:hAnsi="Arial" w:cs="Arial"/>
          <w:sz w:val="20"/>
          <w:szCs w:val="20"/>
        </w:rPr>
        <w:t>treat</w:t>
      </w:r>
      <w:r w:rsidRPr="0096637D">
        <w:rPr>
          <w:rFonts w:ascii="Arial" w:hAnsi="Arial" w:cs="Arial"/>
          <w:sz w:val="20"/>
          <w:szCs w:val="20"/>
        </w:rPr>
        <w:t>ment of</w:t>
      </w:r>
      <w:r w:rsidR="00D046B9" w:rsidRPr="0096637D">
        <w:rPr>
          <w:rFonts w:ascii="Arial" w:hAnsi="Arial" w:cs="Arial"/>
          <w:sz w:val="20"/>
          <w:szCs w:val="20"/>
        </w:rPr>
        <w:t xml:space="preserve"> hypoglycaemia</w:t>
      </w:r>
    </w:p>
    <w:p w:rsidR="00D046B9" w:rsidRPr="0096637D" w:rsidRDefault="00D046B9" w:rsidP="00D046B9">
      <w:pPr>
        <w:pStyle w:val="NoSpacing"/>
        <w:rPr>
          <w:rFonts w:ascii="Arial" w:hAnsi="Arial" w:cs="Arial"/>
          <w:sz w:val="20"/>
          <w:szCs w:val="20"/>
        </w:rPr>
      </w:pPr>
    </w:p>
    <w:p w:rsidR="00D046B9" w:rsidRPr="0096637D" w:rsidRDefault="00D046B9" w:rsidP="00D046B9">
      <w:pPr>
        <w:pStyle w:val="NoSpacing"/>
        <w:numPr>
          <w:ilvl w:val="0"/>
          <w:numId w:val="2"/>
        </w:numPr>
        <w:rPr>
          <w:rFonts w:ascii="Arial" w:hAnsi="Arial" w:cs="Arial"/>
          <w:sz w:val="20"/>
          <w:szCs w:val="20"/>
        </w:rPr>
      </w:pPr>
      <w:r w:rsidRPr="0096637D">
        <w:rPr>
          <w:rFonts w:ascii="Arial" w:hAnsi="Arial" w:cs="Arial"/>
          <w:sz w:val="20"/>
          <w:szCs w:val="20"/>
        </w:rPr>
        <w:t>How to cope with illness and ketoacidosis</w:t>
      </w:r>
    </w:p>
    <w:p w:rsidR="00D046B9" w:rsidRPr="0096637D" w:rsidRDefault="00D046B9" w:rsidP="00D046B9">
      <w:pPr>
        <w:pStyle w:val="NoSpacing"/>
        <w:rPr>
          <w:rFonts w:ascii="Arial" w:hAnsi="Arial" w:cs="Arial"/>
          <w:sz w:val="20"/>
          <w:szCs w:val="20"/>
        </w:rPr>
      </w:pPr>
    </w:p>
    <w:p w:rsidR="00D046B9" w:rsidRPr="0096637D" w:rsidRDefault="00D046B9" w:rsidP="00D046B9">
      <w:pPr>
        <w:pStyle w:val="NoSpacing"/>
        <w:numPr>
          <w:ilvl w:val="0"/>
          <w:numId w:val="2"/>
        </w:numPr>
        <w:rPr>
          <w:rFonts w:ascii="Arial" w:hAnsi="Arial" w:cs="Arial"/>
          <w:sz w:val="20"/>
          <w:szCs w:val="20"/>
        </w:rPr>
      </w:pPr>
      <w:r w:rsidRPr="0096637D">
        <w:rPr>
          <w:rFonts w:ascii="Arial" w:hAnsi="Arial" w:cs="Arial"/>
          <w:sz w:val="20"/>
          <w:szCs w:val="20"/>
        </w:rPr>
        <w:t xml:space="preserve">Managing blood glucose levels with physical activity </w:t>
      </w:r>
    </w:p>
    <w:p w:rsidR="00D046B9" w:rsidRPr="0096637D" w:rsidRDefault="00D046B9" w:rsidP="00D046B9">
      <w:pPr>
        <w:pStyle w:val="NoSpacing"/>
        <w:rPr>
          <w:rFonts w:ascii="Arial" w:hAnsi="Arial" w:cs="Arial"/>
          <w:sz w:val="20"/>
          <w:szCs w:val="20"/>
        </w:rPr>
      </w:pPr>
    </w:p>
    <w:p w:rsidR="005627B6" w:rsidRDefault="005627B6" w:rsidP="00D046B9">
      <w:pPr>
        <w:pStyle w:val="NoSpacing"/>
        <w:numPr>
          <w:ilvl w:val="0"/>
          <w:numId w:val="2"/>
        </w:numPr>
        <w:rPr>
          <w:rFonts w:ascii="Arial" w:hAnsi="Arial" w:cs="Arial"/>
          <w:sz w:val="20"/>
          <w:szCs w:val="20"/>
        </w:rPr>
      </w:pPr>
      <w:r w:rsidRPr="0096637D">
        <w:rPr>
          <w:rFonts w:ascii="Arial" w:hAnsi="Arial" w:cs="Arial"/>
          <w:sz w:val="20"/>
          <w:szCs w:val="20"/>
        </w:rPr>
        <w:t>Safely managing blood glucose with</w:t>
      </w:r>
      <w:r w:rsidR="00D046B9" w:rsidRPr="0096637D">
        <w:rPr>
          <w:rFonts w:ascii="Arial" w:hAnsi="Arial" w:cs="Arial"/>
          <w:sz w:val="20"/>
          <w:szCs w:val="20"/>
        </w:rPr>
        <w:t xml:space="preserve"> alcohol </w:t>
      </w:r>
    </w:p>
    <w:p w:rsidR="001A6F37" w:rsidRPr="0096637D" w:rsidRDefault="001A6F37" w:rsidP="001A6F37">
      <w:pPr>
        <w:pStyle w:val="NoSpacing"/>
        <w:rPr>
          <w:rFonts w:ascii="Arial" w:hAnsi="Arial" w:cs="Arial"/>
          <w:sz w:val="20"/>
          <w:szCs w:val="20"/>
        </w:rPr>
      </w:pPr>
    </w:p>
    <w:p w:rsidR="00D046B9" w:rsidRPr="0096637D" w:rsidRDefault="00D046B9" w:rsidP="00D046B9">
      <w:pPr>
        <w:pStyle w:val="NoSpacing"/>
        <w:numPr>
          <w:ilvl w:val="0"/>
          <w:numId w:val="2"/>
        </w:numPr>
        <w:rPr>
          <w:rFonts w:ascii="Arial" w:hAnsi="Arial" w:cs="Arial"/>
          <w:sz w:val="20"/>
          <w:szCs w:val="20"/>
        </w:rPr>
      </w:pPr>
      <w:r w:rsidRPr="0096637D">
        <w:rPr>
          <w:rFonts w:ascii="Arial" w:hAnsi="Arial" w:cs="Arial"/>
          <w:sz w:val="20"/>
          <w:szCs w:val="20"/>
        </w:rPr>
        <w:t>How to prevent complications and improve long term health</w:t>
      </w:r>
    </w:p>
    <w:p w:rsidR="00D046B9" w:rsidRPr="0096637D" w:rsidRDefault="00D046B9" w:rsidP="00D046B9">
      <w:pPr>
        <w:pStyle w:val="ListParagraph"/>
        <w:rPr>
          <w:rFonts w:ascii="Arial" w:hAnsi="Arial" w:cs="Arial"/>
          <w:sz w:val="20"/>
          <w:szCs w:val="20"/>
        </w:rPr>
      </w:pPr>
    </w:p>
    <w:p w:rsidR="00017850" w:rsidRPr="0096637D" w:rsidRDefault="00E5029B" w:rsidP="006A5F96">
      <w:pPr>
        <w:rPr>
          <w:rFonts w:ascii="Arial" w:hAnsi="Arial" w:cs="Arial"/>
          <w:sz w:val="20"/>
          <w:szCs w:val="20"/>
        </w:rPr>
      </w:pPr>
      <w:r w:rsidRPr="0096637D">
        <w:rPr>
          <w:rFonts w:ascii="Arial" w:hAnsi="Arial" w:cs="Arial"/>
          <w:sz w:val="20"/>
          <w:szCs w:val="20"/>
        </w:rPr>
        <w:t>We strongly recommend that you attend this course so p</w:t>
      </w:r>
      <w:r w:rsidR="00655730" w:rsidRPr="0096637D">
        <w:rPr>
          <w:rFonts w:ascii="Arial" w:hAnsi="Arial" w:cs="Arial"/>
          <w:sz w:val="20"/>
          <w:szCs w:val="20"/>
        </w:rPr>
        <w:t>lease ask your diabetes nurse</w:t>
      </w:r>
      <w:r w:rsidRPr="0096637D">
        <w:rPr>
          <w:rFonts w:ascii="Arial" w:hAnsi="Arial" w:cs="Arial"/>
          <w:sz w:val="20"/>
          <w:szCs w:val="20"/>
        </w:rPr>
        <w:t xml:space="preserve"> or GP to refer you for a place.</w:t>
      </w:r>
    </w:p>
    <w:p w:rsidR="00D046B9" w:rsidRPr="0096637D" w:rsidRDefault="00D046B9" w:rsidP="006A5F96">
      <w:pPr>
        <w:rPr>
          <w:rFonts w:ascii="Arial" w:hAnsi="Arial" w:cs="Arial"/>
          <w:sz w:val="20"/>
          <w:szCs w:val="20"/>
        </w:rPr>
      </w:pPr>
      <w:r w:rsidRPr="0096637D">
        <w:rPr>
          <w:rFonts w:ascii="Arial" w:hAnsi="Arial" w:cs="Arial"/>
          <w:sz w:val="20"/>
          <w:szCs w:val="20"/>
        </w:rPr>
        <w:t>Yours sincerely</w:t>
      </w:r>
    </w:p>
    <w:p w:rsidR="00D046B9" w:rsidRPr="0096637D" w:rsidRDefault="00D046B9" w:rsidP="006A5F96">
      <w:pPr>
        <w:rPr>
          <w:rFonts w:ascii="Arial" w:hAnsi="Arial" w:cs="Arial"/>
          <w:sz w:val="20"/>
          <w:szCs w:val="20"/>
        </w:rPr>
      </w:pPr>
      <w:r w:rsidRPr="0096637D">
        <w:rPr>
          <w:rFonts w:ascii="Arial" w:hAnsi="Arial" w:cs="Arial"/>
          <w:sz w:val="20"/>
          <w:szCs w:val="20"/>
        </w:rPr>
        <w:t>GP</w:t>
      </w:r>
    </w:p>
    <w:p w:rsidR="0079391A" w:rsidRDefault="00ED508F" w:rsidP="0079391A">
      <w:pPr>
        <w:pStyle w:val="NoSpacing"/>
      </w:pPr>
      <w:r w:rsidRPr="001A6F37">
        <w:t>Quote</w:t>
      </w:r>
      <w:r w:rsidR="001A6F37" w:rsidRPr="001A6F37">
        <w:t>s</w:t>
      </w:r>
      <w:r w:rsidRPr="001A6F37">
        <w:t xml:space="preserve"> from recent participant</w:t>
      </w:r>
      <w:r w:rsidR="001A6F37" w:rsidRPr="001A6F37">
        <w:t xml:space="preserve">s  </w:t>
      </w:r>
    </w:p>
    <w:p w:rsidR="00ED508F" w:rsidRPr="00ED508F" w:rsidRDefault="0079391A" w:rsidP="006A5F96">
      <w:pPr>
        <w:rPr>
          <w:rFonts w:ascii="Arial" w:hAnsi="Arial" w:cs="Arial"/>
          <w:color w:val="FF0000"/>
        </w:rPr>
      </w:pPr>
      <w:proofErr w:type="gramStart"/>
      <w:r>
        <w:rPr>
          <w:rFonts w:ascii="Arial" w:hAnsi="Arial" w:cs="Arial"/>
        </w:rPr>
        <w:t>“</w:t>
      </w:r>
      <w:r w:rsidR="001A6F37" w:rsidRPr="001A6F37">
        <w:rPr>
          <w:rFonts w:ascii="Arial" w:hAnsi="Arial" w:cs="Arial"/>
        </w:rPr>
        <w:t xml:space="preserve"> </w:t>
      </w:r>
      <w:r w:rsidR="001A6F37">
        <w:rPr>
          <w:i/>
          <w:color w:val="FF0000"/>
        </w:rPr>
        <w:t>I</w:t>
      </w:r>
      <w:proofErr w:type="gramEnd"/>
      <w:r w:rsidR="001A6F37">
        <w:rPr>
          <w:i/>
          <w:color w:val="FF0000"/>
        </w:rPr>
        <w:t xml:space="preserve"> feel a lot more confident about my diabetes now and was great meetin</w:t>
      </w:r>
      <w:r>
        <w:rPr>
          <w:i/>
          <w:color w:val="FF0000"/>
        </w:rPr>
        <w:t xml:space="preserve">g others going through the same”  </w:t>
      </w:r>
      <w:r w:rsidR="001A6F37">
        <w:rPr>
          <w:i/>
          <w:color w:val="FF0000"/>
        </w:rPr>
        <w:t xml:space="preserve"> </w:t>
      </w:r>
      <w:r>
        <w:rPr>
          <w:i/>
          <w:color w:val="1F497D" w:themeColor="text2"/>
        </w:rPr>
        <w:t xml:space="preserve">“ I </w:t>
      </w:r>
      <w:r w:rsidR="001A6F37" w:rsidRPr="001A6F37">
        <w:rPr>
          <w:i/>
          <w:color w:val="1F497D" w:themeColor="text2"/>
        </w:rPr>
        <w:t>can’t tell you how much this course has changed my life</w:t>
      </w:r>
      <w:r>
        <w:rPr>
          <w:i/>
          <w:color w:val="1F497D" w:themeColor="text2"/>
        </w:rPr>
        <w:t>”</w:t>
      </w:r>
      <w:r w:rsidR="001A6F37" w:rsidRPr="001A6F37">
        <w:rPr>
          <w:i/>
          <w:color w:val="1F497D" w:themeColor="text2"/>
        </w:rPr>
        <w:t>.</w:t>
      </w:r>
    </w:p>
    <w:sectPr w:rsidR="00ED508F" w:rsidRPr="00ED508F" w:rsidSect="00D046B9">
      <w:headerReference w:type="default" r:id="rId8"/>
      <w:pgSz w:w="11906" w:h="16838"/>
      <w:pgMar w:top="1440" w:right="1440" w:bottom="426"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B6" w:rsidRDefault="005627B6" w:rsidP="0048099B">
      <w:pPr>
        <w:spacing w:after="0" w:line="240" w:lineRule="auto"/>
      </w:pPr>
      <w:r>
        <w:separator/>
      </w:r>
    </w:p>
  </w:endnote>
  <w:endnote w:type="continuationSeparator" w:id="0">
    <w:p w:rsidR="005627B6" w:rsidRDefault="005627B6" w:rsidP="0048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B6" w:rsidRDefault="005627B6" w:rsidP="0048099B">
      <w:pPr>
        <w:spacing w:after="0" w:line="240" w:lineRule="auto"/>
      </w:pPr>
      <w:r>
        <w:separator/>
      </w:r>
    </w:p>
  </w:footnote>
  <w:footnote w:type="continuationSeparator" w:id="0">
    <w:p w:rsidR="005627B6" w:rsidRDefault="005627B6" w:rsidP="00480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6" w:rsidRDefault="005627B6" w:rsidP="004809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2DB4"/>
    <w:multiLevelType w:val="hybridMultilevel"/>
    <w:tmpl w:val="396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043F2D"/>
    <w:multiLevelType w:val="hybridMultilevel"/>
    <w:tmpl w:val="E5385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E0"/>
    <w:rsid w:val="00017850"/>
    <w:rsid w:val="001A6F37"/>
    <w:rsid w:val="00281BF5"/>
    <w:rsid w:val="002D6CBC"/>
    <w:rsid w:val="00311A86"/>
    <w:rsid w:val="003A7CA2"/>
    <w:rsid w:val="003F3656"/>
    <w:rsid w:val="00437063"/>
    <w:rsid w:val="0048099B"/>
    <w:rsid w:val="005233A8"/>
    <w:rsid w:val="005627B6"/>
    <w:rsid w:val="00640EFC"/>
    <w:rsid w:val="00655730"/>
    <w:rsid w:val="006A5F96"/>
    <w:rsid w:val="00733D15"/>
    <w:rsid w:val="0076055A"/>
    <w:rsid w:val="0079391A"/>
    <w:rsid w:val="007A77C1"/>
    <w:rsid w:val="0096637D"/>
    <w:rsid w:val="00982858"/>
    <w:rsid w:val="009F5E51"/>
    <w:rsid w:val="00AC7145"/>
    <w:rsid w:val="00AE48E0"/>
    <w:rsid w:val="00B15093"/>
    <w:rsid w:val="00B24A0D"/>
    <w:rsid w:val="00C33B8B"/>
    <w:rsid w:val="00C55262"/>
    <w:rsid w:val="00D046B9"/>
    <w:rsid w:val="00E5029B"/>
    <w:rsid w:val="00E72EF2"/>
    <w:rsid w:val="00ED508F"/>
    <w:rsid w:val="00FB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EF2"/>
    <w:pPr>
      <w:ind w:left="720"/>
      <w:contextualSpacing/>
    </w:pPr>
  </w:style>
  <w:style w:type="paragraph" w:styleId="Header">
    <w:name w:val="header"/>
    <w:basedOn w:val="Normal"/>
    <w:link w:val="HeaderChar"/>
    <w:uiPriority w:val="99"/>
    <w:unhideWhenUsed/>
    <w:rsid w:val="00480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99B"/>
  </w:style>
  <w:style w:type="paragraph" w:styleId="Footer">
    <w:name w:val="footer"/>
    <w:basedOn w:val="Normal"/>
    <w:link w:val="FooterChar"/>
    <w:uiPriority w:val="99"/>
    <w:unhideWhenUsed/>
    <w:rsid w:val="00480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99B"/>
  </w:style>
  <w:style w:type="paragraph" w:styleId="BalloonText">
    <w:name w:val="Balloon Text"/>
    <w:basedOn w:val="Normal"/>
    <w:link w:val="BalloonTextChar"/>
    <w:uiPriority w:val="99"/>
    <w:semiHidden/>
    <w:unhideWhenUsed/>
    <w:rsid w:val="00480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9B"/>
    <w:rPr>
      <w:rFonts w:ascii="Tahoma" w:hAnsi="Tahoma" w:cs="Tahoma"/>
      <w:sz w:val="16"/>
      <w:szCs w:val="16"/>
    </w:rPr>
  </w:style>
  <w:style w:type="paragraph" w:styleId="NoSpacing">
    <w:name w:val="No Spacing"/>
    <w:uiPriority w:val="1"/>
    <w:qFormat/>
    <w:rsid w:val="00D046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EF2"/>
    <w:pPr>
      <w:ind w:left="720"/>
      <w:contextualSpacing/>
    </w:pPr>
  </w:style>
  <w:style w:type="paragraph" w:styleId="Header">
    <w:name w:val="header"/>
    <w:basedOn w:val="Normal"/>
    <w:link w:val="HeaderChar"/>
    <w:uiPriority w:val="99"/>
    <w:unhideWhenUsed/>
    <w:rsid w:val="00480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99B"/>
  </w:style>
  <w:style w:type="paragraph" w:styleId="Footer">
    <w:name w:val="footer"/>
    <w:basedOn w:val="Normal"/>
    <w:link w:val="FooterChar"/>
    <w:uiPriority w:val="99"/>
    <w:unhideWhenUsed/>
    <w:rsid w:val="00480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99B"/>
  </w:style>
  <w:style w:type="paragraph" w:styleId="BalloonText">
    <w:name w:val="Balloon Text"/>
    <w:basedOn w:val="Normal"/>
    <w:link w:val="BalloonTextChar"/>
    <w:uiPriority w:val="99"/>
    <w:semiHidden/>
    <w:unhideWhenUsed/>
    <w:rsid w:val="00480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9B"/>
    <w:rPr>
      <w:rFonts w:ascii="Tahoma" w:hAnsi="Tahoma" w:cs="Tahoma"/>
      <w:sz w:val="16"/>
      <w:szCs w:val="16"/>
    </w:rPr>
  </w:style>
  <w:style w:type="paragraph" w:styleId="NoSpacing">
    <w:name w:val="No Spacing"/>
    <w:uiPriority w:val="1"/>
    <w:qFormat/>
    <w:rsid w:val="00D04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 Elizabeth Johnson</dc:creator>
  <cp:lastModifiedBy>Mossman Helen (5F7) Stockport PCT</cp:lastModifiedBy>
  <cp:revision>2</cp:revision>
  <cp:lastPrinted>2017-01-10T16:17:00Z</cp:lastPrinted>
  <dcterms:created xsi:type="dcterms:W3CDTF">2017-02-21T07:51:00Z</dcterms:created>
  <dcterms:modified xsi:type="dcterms:W3CDTF">2017-02-21T07:51:00Z</dcterms:modified>
</cp:coreProperties>
</file>