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7B60" w14:textId="7E9E659C" w:rsidR="00CF7AC0" w:rsidRPr="00317E15" w:rsidRDefault="00CF7AC0" w:rsidP="00CF7AC0">
      <w:pPr>
        <w:spacing w:after="0"/>
        <w:jc w:val="center"/>
        <w:rPr>
          <w:rFonts w:ascii="Arial" w:eastAsia="Calibri" w:hAnsi="Arial" w:cs="Times New Roman"/>
          <w:b/>
          <w:bCs/>
          <w:sz w:val="28"/>
          <w:szCs w:val="28"/>
          <w:lang w:val="en-GB" w:eastAsia="en-US"/>
        </w:rPr>
      </w:pPr>
      <w:r w:rsidRPr="00317E15">
        <w:rPr>
          <w:rFonts w:ascii="Arial" w:eastAsia="Calibri" w:hAnsi="Arial" w:cs="Times New Roman"/>
          <w:b/>
          <w:bCs/>
          <w:sz w:val="28"/>
          <w:szCs w:val="28"/>
          <w:lang w:val="en-GB" w:eastAsia="en-US"/>
        </w:rPr>
        <w:t>CVD Webinar Agenda</w:t>
      </w:r>
    </w:p>
    <w:p w14:paraId="1FA91899" w14:textId="75CB163F" w:rsidR="00CF7AC0" w:rsidRPr="00317E15" w:rsidRDefault="009752DC" w:rsidP="00CF7AC0">
      <w:pPr>
        <w:spacing w:after="0" w:line="259" w:lineRule="auto"/>
        <w:jc w:val="center"/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</w:pPr>
      <w:r w:rsidRPr="00317E15"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  <w:t xml:space="preserve">27th </w:t>
      </w:r>
      <w:r w:rsidR="00CF7AC0" w:rsidRPr="00317E15"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  <w:t xml:space="preserve">May 2025 </w:t>
      </w:r>
    </w:p>
    <w:p w14:paraId="1956FDA5" w14:textId="738E4B3F" w:rsidR="009752DC" w:rsidRPr="00317E15" w:rsidRDefault="009752DC" w:rsidP="00CF7AC0">
      <w:pPr>
        <w:spacing w:after="0" w:line="259" w:lineRule="auto"/>
        <w:jc w:val="center"/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</w:pPr>
      <w:r w:rsidRPr="00317E15"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  <w:t>12:00-1:30pm</w:t>
      </w:r>
    </w:p>
    <w:p w14:paraId="7E09BF13" w14:textId="40E05B94" w:rsidR="00AD4A76" w:rsidRPr="00AD4A76" w:rsidRDefault="00EC5573" w:rsidP="00AD4A76">
      <w:pPr>
        <w:spacing w:after="0" w:line="259" w:lineRule="auto"/>
        <w:jc w:val="center"/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</w:pPr>
      <w:hyperlink r:id="rId8" w:tgtFrame="_blank" w:tooltip="Meeting join link" w:history="1">
        <w:r w:rsidR="00AD4A76">
          <w:rPr>
            <w:rStyle w:val="Hyperlink"/>
            <w:rFonts w:ascii="Arial" w:eastAsia="Calibri" w:hAnsi="Arial" w:cs="Times New Roman"/>
            <w:b/>
            <w:bCs/>
            <w:sz w:val="28"/>
            <w:szCs w:val="28"/>
            <w:lang w:val="en-GB" w:eastAsia="en-US"/>
          </w:rPr>
          <w:t>Join the meeting here</w:t>
        </w:r>
      </w:hyperlink>
      <w:r w:rsidR="00AD4A76" w:rsidRPr="00AD4A76"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  <w:t xml:space="preserve"> </w:t>
      </w:r>
    </w:p>
    <w:p w14:paraId="002A0151" w14:textId="77777777" w:rsidR="009752DC" w:rsidRPr="00317E15" w:rsidRDefault="009752DC" w:rsidP="00CF7AC0">
      <w:pPr>
        <w:spacing w:after="0" w:line="259" w:lineRule="auto"/>
        <w:jc w:val="center"/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</w:pPr>
    </w:p>
    <w:p w14:paraId="3781ED22" w14:textId="7B928508" w:rsidR="009752DC" w:rsidRPr="00317E15" w:rsidRDefault="009752DC" w:rsidP="00CF7AC0">
      <w:pPr>
        <w:spacing w:after="0" w:line="259" w:lineRule="auto"/>
        <w:jc w:val="center"/>
        <w:rPr>
          <w:rFonts w:ascii="Arial" w:eastAsia="Calibri" w:hAnsi="Arial" w:cs="Times New Roman"/>
          <w:b/>
          <w:bCs/>
          <w:color w:val="000000" w:themeColor="text1"/>
          <w:sz w:val="28"/>
          <w:szCs w:val="28"/>
          <w:lang w:val="en-GB" w:eastAsia="en-US"/>
        </w:rPr>
      </w:pPr>
    </w:p>
    <w:p w14:paraId="167B5021" w14:textId="77777777" w:rsidR="00CF7AC0" w:rsidRPr="00317E15" w:rsidRDefault="00CF7AC0" w:rsidP="00CF7AC0">
      <w:pPr>
        <w:spacing w:after="0" w:line="259" w:lineRule="auto"/>
        <w:jc w:val="center"/>
        <w:rPr>
          <w:lang w:val="en-GB"/>
        </w:rPr>
      </w:pPr>
    </w:p>
    <w:p w14:paraId="5ECC3ECE" w14:textId="623D8E75" w:rsidR="00CF7AC0" w:rsidRPr="00317E15" w:rsidRDefault="00CF7AC0" w:rsidP="00CF7AC0">
      <w:pPr>
        <w:spacing w:after="0"/>
        <w:rPr>
          <w:rFonts w:ascii="Arial" w:eastAsia="Calibri" w:hAnsi="Arial" w:cs="Times New Roman"/>
          <w:b/>
          <w:sz w:val="28"/>
          <w:szCs w:val="28"/>
          <w:lang w:val="en-GB" w:eastAsia="en-US"/>
        </w:rPr>
      </w:pPr>
      <w:r w:rsidRPr="00317E15">
        <w:rPr>
          <w:rFonts w:ascii="Arial" w:eastAsia="Calibri" w:hAnsi="Arial" w:cs="Times New Roman"/>
          <w:b/>
          <w:sz w:val="28"/>
          <w:szCs w:val="28"/>
          <w:lang w:val="en-GB" w:eastAsia="en-US"/>
        </w:rPr>
        <w:t xml:space="preserve">CVD &amp; Hypertension </w:t>
      </w:r>
    </w:p>
    <w:p w14:paraId="5C924B69" w14:textId="77777777" w:rsidR="00CF7AC0" w:rsidRPr="00317E15" w:rsidRDefault="00CF7AC0" w:rsidP="00CF7AC0">
      <w:pPr>
        <w:spacing w:after="0"/>
        <w:jc w:val="center"/>
        <w:rPr>
          <w:rFonts w:ascii="Arial" w:eastAsia="Calibri" w:hAnsi="Arial" w:cs="Times New Roman"/>
          <w:b/>
          <w:sz w:val="36"/>
          <w:szCs w:val="36"/>
          <w:lang w:val="en-GB" w:eastAsia="en-U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739"/>
        <w:gridCol w:w="4984"/>
        <w:gridCol w:w="1839"/>
        <w:gridCol w:w="1680"/>
      </w:tblGrid>
      <w:tr w:rsidR="00CF7AC0" w:rsidRPr="00642250" w14:paraId="7F8BDF26" w14:textId="77777777" w:rsidTr="006B0C26">
        <w:tc>
          <w:tcPr>
            <w:tcW w:w="739" w:type="dxa"/>
            <w:vAlign w:val="center"/>
          </w:tcPr>
          <w:p w14:paraId="7363EE88" w14:textId="77777777" w:rsidR="00CF7AC0" w:rsidRPr="00642250" w:rsidRDefault="00CF7AC0" w:rsidP="006B0C26">
            <w:pPr>
              <w:jc w:val="center"/>
              <w:rPr>
                <w:rFonts w:ascii="Arial" w:eastAsia="Calibri" w:hAnsi="Arial" w:cs="Times New Roman"/>
                <w:b/>
                <w:lang w:val="en-GB" w:eastAsia="en-US"/>
              </w:rPr>
            </w:pPr>
            <w:r w:rsidRPr="00642250">
              <w:rPr>
                <w:rFonts w:ascii="Arial" w:eastAsia="Calibri" w:hAnsi="Arial" w:cs="Times New Roman"/>
                <w:b/>
                <w:lang w:val="en-GB" w:eastAsia="en-US"/>
              </w:rPr>
              <w:t>Item no.</w:t>
            </w:r>
          </w:p>
        </w:tc>
        <w:tc>
          <w:tcPr>
            <w:tcW w:w="4984" w:type="dxa"/>
            <w:vAlign w:val="center"/>
          </w:tcPr>
          <w:p w14:paraId="5BC2CD1E" w14:textId="77777777" w:rsidR="00CF7AC0" w:rsidRPr="00642250" w:rsidRDefault="00CF7AC0" w:rsidP="006B0C26">
            <w:pPr>
              <w:tabs>
                <w:tab w:val="left" w:pos="720"/>
              </w:tabs>
              <w:spacing w:line="276" w:lineRule="auto"/>
              <w:contextualSpacing/>
              <w:jc w:val="center"/>
              <w:rPr>
                <w:rFonts w:ascii="Arial" w:eastAsia="Calibri" w:hAnsi="Arial" w:cs="Times New Roman"/>
                <w:b/>
                <w:lang w:val="en-GB" w:eastAsia="en-US"/>
              </w:rPr>
            </w:pPr>
            <w:r w:rsidRPr="00642250">
              <w:rPr>
                <w:rFonts w:ascii="Arial" w:eastAsia="Calibri" w:hAnsi="Arial" w:cs="Times New Roman"/>
                <w:b/>
                <w:lang w:val="en-GB" w:eastAsia="en-US"/>
              </w:rPr>
              <w:t>Agenda Item</w:t>
            </w:r>
          </w:p>
        </w:tc>
        <w:tc>
          <w:tcPr>
            <w:tcW w:w="1839" w:type="dxa"/>
            <w:vAlign w:val="center"/>
          </w:tcPr>
          <w:p w14:paraId="5B43DF86" w14:textId="77777777" w:rsidR="00CF7AC0" w:rsidRPr="00642250" w:rsidRDefault="00CF7AC0" w:rsidP="006B0C26">
            <w:pPr>
              <w:jc w:val="center"/>
              <w:rPr>
                <w:rFonts w:ascii="Arial" w:eastAsia="Calibri" w:hAnsi="Arial" w:cs="Times New Roman"/>
                <w:b/>
                <w:lang w:val="en-GB" w:eastAsia="en-US"/>
              </w:rPr>
            </w:pPr>
            <w:r w:rsidRPr="00642250">
              <w:rPr>
                <w:rFonts w:ascii="Arial" w:eastAsia="Calibri" w:hAnsi="Arial" w:cs="Times New Roman"/>
                <w:b/>
                <w:lang w:val="en-GB" w:eastAsia="en-US"/>
              </w:rPr>
              <w:t>Who</w:t>
            </w:r>
          </w:p>
        </w:tc>
        <w:tc>
          <w:tcPr>
            <w:tcW w:w="1680" w:type="dxa"/>
          </w:tcPr>
          <w:p w14:paraId="55E2F989" w14:textId="77777777" w:rsidR="00CF7AC0" w:rsidRPr="00642250" w:rsidRDefault="00CF7AC0" w:rsidP="006B0C26">
            <w:pPr>
              <w:jc w:val="center"/>
              <w:rPr>
                <w:rFonts w:ascii="Arial" w:eastAsia="Calibri" w:hAnsi="Arial" w:cs="Times New Roman"/>
                <w:b/>
                <w:lang w:val="en-GB" w:eastAsia="en-US"/>
              </w:rPr>
            </w:pPr>
            <w:r>
              <w:rPr>
                <w:rFonts w:ascii="Arial" w:eastAsia="Calibri" w:hAnsi="Arial" w:cs="Times New Roman"/>
                <w:b/>
                <w:lang w:val="en-GB" w:eastAsia="en-US"/>
              </w:rPr>
              <w:t>Time</w:t>
            </w:r>
          </w:p>
        </w:tc>
      </w:tr>
      <w:tr w:rsidR="00CF7AC0" w:rsidRPr="00642250" w14:paraId="5B03BE80" w14:textId="77777777" w:rsidTr="006B0C26">
        <w:trPr>
          <w:trHeight w:val="642"/>
        </w:trPr>
        <w:tc>
          <w:tcPr>
            <w:tcW w:w="739" w:type="dxa"/>
            <w:vAlign w:val="center"/>
          </w:tcPr>
          <w:p w14:paraId="33FCA19A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642250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1.</w:t>
            </w:r>
          </w:p>
        </w:tc>
        <w:tc>
          <w:tcPr>
            <w:tcW w:w="4984" w:type="dxa"/>
            <w:vAlign w:val="center"/>
          </w:tcPr>
          <w:p w14:paraId="7DD060E4" w14:textId="77777777" w:rsidR="00CF7AC0" w:rsidRPr="00642250" w:rsidRDefault="00CF7AC0" w:rsidP="006B0C26">
            <w:pPr>
              <w:tabs>
                <w:tab w:val="left" w:pos="720"/>
              </w:tabs>
              <w:spacing w:line="276" w:lineRule="auto"/>
              <w:contextualSpacing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Introduction</w:t>
            </w:r>
          </w:p>
        </w:tc>
        <w:tc>
          <w:tcPr>
            <w:tcW w:w="1839" w:type="dxa"/>
            <w:vAlign w:val="center"/>
          </w:tcPr>
          <w:p w14:paraId="3E2203C3" w14:textId="4BBA0B2A" w:rsidR="00CF7AC0" w:rsidRPr="00642250" w:rsidRDefault="00317E15" w:rsidP="00317E15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317E15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Sarah Hafeez</w:t>
            </w:r>
          </w:p>
        </w:tc>
        <w:tc>
          <w:tcPr>
            <w:tcW w:w="1680" w:type="dxa"/>
          </w:tcPr>
          <w:p w14:paraId="39F73046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12:00</w:t>
            </w:r>
          </w:p>
        </w:tc>
      </w:tr>
      <w:tr w:rsidR="00CF7AC0" w:rsidRPr="00642250" w14:paraId="5D16A8EF" w14:textId="77777777" w:rsidTr="006B0C26">
        <w:trPr>
          <w:trHeight w:val="516"/>
        </w:trPr>
        <w:tc>
          <w:tcPr>
            <w:tcW w:w="739" w:type="dxa"/>
            <w:vAlign w:val="center"/>
          </w:tcPr>
          <w:p w14:paraId="39B022DF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642250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2.</w:t>
            </w:r>
          </w:p>
        </w:tc>
        <w:tc>
          <w:tcPr>
            <w:tcW w:w="4984" w:type="dxa"/>
            <w:vAlign w:val="center"/>
          </w:tcPr>
          <w:p w14:paraId="35368DD8" w14:textId="77777777" w:rsidR="00CF7AC0" w:rsidRDefault="00CF7AC0" w:rsidP="006B0C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101 of CVD </w:t>
            </w:r>
          </w:p>
          <w:p w14:paraId="08EC603A" w14:textId="77777777" w:rsidR="00CF7AC0" w:rsidRDefault="00CF7AC0" w:rsidP="00CF7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Angina, MI, HF, AF</w:t>
            </w:r>
          </w:p>
          <w:p w14:paraId="6F3452DB" w14:textId="77777777" w:rsidR="00CF7AC0" w:rsidRPr="005D47AB" w:rsidRDefault="00CF7AC0" w:rsidP="00CF7A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Signs &amp; Symptoms</w:t>
            </w:r>
          </w:p>
        </w:tc>
        <w:tc>
          <w:tcPr>
            <w:tcW w:w="1839" w:type="dxa"/>
            <w:vAlign w:val="center"/>
          </w:tcPr>
          <w:p w14:paraId="455B87D4" w14:textId="46D47D1C" w:rsidR="00CF7AC0" w:rsidRPr="00642250" w:rsidRDefault="009752DC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Philip Lewis</w:t>
            </w:r>
          </w:p>
        </w:tc>
        <w:tc>
          <w:tcPr>
            <w:tcW w:w="1680" w:type="dxa"/>
          </w:tcPr>
          <w:p w14:paraId="6376BBFC" w14:textId="3AEF0133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12:05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br/>
            </w:r>
            <w:r w:rsidRPr="00CF7AC0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15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mins</w:t>
            </w:r>
          </w:p>
        </w:tc>
      </w:tr>
      <w:tr w:rsidR="00CF7AC0" w:rsidRPr="00642250" w14:paraId="166828C4" w14:textId="77777777" w:rsidTr="006B0C26">
        <w:trPr>
          <w:trHeight w:val="585"/>
        </w:trPr>
        <w:tc>
          <w:tcPr>
            <w:tcW w:w="739" w:type="dxa"/>
            <w:vAlign w:val="center"/>
          </w:tcPr>
          <w:p w14:paraId="495BB25D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642250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3.</w:t>
            </w:r>
          </w:p>
        </w:tc>
        <w:tc>
          <w:tcPr>
            <w:tcW w:w="4984" w:type="dxa"/>
            <w:vAlign w:val="center"/>
          </w:tcPr>
          <w:p w14:paraId="5DD675F2" w14:textId="77777777" w:rsidR="00CF7AC0" w:rsidRDefault="00CF7AC0" w:rsidP="006B0C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Beyond the “clinical”</w:t>
            </w:r>
          </w:p>
          <w:p w14:paraId="0777AECB" w14:textId="77777777" w:rsidR="00CF7AC0" w:rsidRPr="00341790" w:rsidRDefault="00CF7AC0" w:rsidP="00CF7A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Biopsychosocial model &amp; Inequity</w:t>
            </w:r>
          </w:p>
        </w:tc>
        <w:tc>
          <w:tcPr>
            <w:tcW w:w="1839" w:type="dxa"/>
            <w:vAlign w:val="center"/>
          </w:tcPr>
          <w:p w14:paraId="1579481D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Aseem Mishra</w:t>
            </w:r>
          </w:p>
        </w:tc>
        <w:tc>
          <w:tcPr>
            <w:tcW w:w="1680" w:type="dxa"/>
          </w:tcPr>
          <w:p w14:paraId="68D03402" w14:textId="7CE0DBAD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12:20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br/>
              <w:t>10 mins</w:t>
            </w:r>
          </w:p>
        </w:tc>
      </w:tr>
      <w:tr w:rsidR="00CF7AC0" w:rsidRPr="00642250" w14:paraId="411BFA26" w14:textId="77777777" w:rsidTr="006B0C26">
        <w:trPr>
          <w:trHeight w:val="548"/>
        </w:trPr>
        <w:tc>
          <w:tcPr>
            <w:tcW w:w="7562" w:type="dxa"/>
            <w:gridSpan w:val="3"/>
            <w:vAlign w:val="center"/>
          </w:tcPr>
          <w:p w14:paraId="34F09A3B" w14:textId="77777777" w:rsidR="00CF7AC0" w:rsidRPr="00341790" w:rsidRDefault="00CF7AC0" w:rsidP="006B0C26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341790">
              <w:rPr>
                <w:rFonts w:ascii="Arial" w:hAnsi="Arial" w:cs="Arial"/>
                <w:b/>
                <w:bCs/>
                <w:sz w:val="22"/>
                <w:szCs w:val="22"/>
              </w:rPr>
              <w:t>Questions</w:t>
            </w:r>
          </w:p>
        </w:tc>
        <w:tc>
          <w:tcPr>
            <w:tcW w:w="1680" w:type="dxa"/>
          </w:tcPr>
          <w:p w14:paraId="0D5997AA" w14:textId="4A65128C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12:30</w:t>
            </w: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br/>
              <w:t>10 mins</w:t>
            </w:r>
          </w:p>
        </w:tc>
      </w:tr>
      <w:tr w:rsidR="00CF7AC0" w:rsidRPr="00642250" w14:paraId="3B926954" w14:textId="77777777" w:rsidTr="006B0C26">
        <w:trPr>
          <w:trHeight w:val="548"/>
        </w:trPr>
        <w:tc>
          <w:tcPr>
            <w:tcW w:w="739" w:type="dxa"/>
            <w:vAlign w:val="center"/>
          </w:tcPr>
          <w:p w14:paraId="69584FC8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642250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4.</w:t>
            </w:r>
          </w:p>
        </w:tc>
        <w:tc>
          <w:tcPr>
            <w:tcW w:w="4984" w:type="dxa"/>
            <w:vAlign w:val="center"/>
          </w:tcPr>
          <w:p w14:paraId="7BF98C89" w14:textId="77777777" w:rsidR="00CF7AC0" w:rsidRDefault="00CF7AC0" w:rsidP="006B0C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Hypertension</w:t>
            </w:r>
          </w:p>
          <w:p w14:paraId="2F915EA7" w14:textId="37AC645F" w:rsidR="00CF7AC0" w:rsidRDefault="00CF7AC0" w:rsidP="00CF7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Pathophys</w:t>
            </w:r>
            <w:r w:rsidR="00ED10FB">
              <w:rPr>
                <w:rFonts w:ascii="Arial" w:hAnsi="Arial" w:cs="Arial"/>
                <w:sz w:val="22"/>
                <w:szCs w:val="22"/>
              </w:rPr>
              <w:t>iology</w:t>
            </w:r>
            <w:r>
              <w:rPr>
                <w:rFonts w:ascii="Arial" w:hAnsi="Arial" w:cs="Arial"/>
                <w:sz w:val="22"/>
                <w:szCs w:val="22"/>
              </w:rPr>
              <w:t xml:space="preserve">/background  </w:t>
            </w:r>
          </w:p>
          <w:p w14:paraId="76E9024F" w14:textId="77777777" w:rsidR="00CF7AC0" w:rsidRDefault="00CF7AC0" w:rsidP="00CF7A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Guidelines and targets</w:t>
            </w:r>
          </w:p>
          <w:p w14:paraId="6BA80ECF" w14:textId="77777777" w:rsidR="00ED10FB" w:rsidRDefault="00CF7AC0" w:rsidP="00ED10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Resistant Hypertension/Emphasis on 4</w:t>
            </w:r>
            <w:r w:rsidRPr="005D47A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drug</w:t>
            </w:r>
          </w:p>
          <w:p w14:paraId="022F7939" w14:textId="32B52DBA" w:rsidR="00CF7AC0" w:rsidRPr="00ED10FB" w:rsidRDefault="00CF7AC0" w:rsidP="00ED10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ED10FB">
              <w:rPr>
                <w:rFonts w:ascii="Arial" w:hAnsi="Arial" w:cs="Arial"/>
                <w:sz w:val="22"/>
                <w:szCs w:val="22"/>
              </w:rPr>
              <w:t>Deprescribing</w:t>
            </w:r>
          </w:p>
        </w:tc>
        <w:tc>
          <w:tcPr>
            <w:tcW w:w="1839" w:type="dxa"/>
            <w:vAlign w:val="center"/>
          </w:tcPr>
          <w:p w14:paraId="724A2086" w14:textId="5348AB12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br/>
            </w:r>
            <w:r w:rsidR="009752DC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Philip Lewis</w:t>
            </w:r>
          </w:p>
        </w:tc>
        <w:tc>
          <w:tcPr>
            <w:tcW w:w="1680" w:type="dxa"/>
          </w:tcPr>
          <w:p w14:paraId="20CEA3F4" w14:textId="6F7C099D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12:45</w:t>
            </w:r>
          </w:p>
          <w:p w14:paraId="32748801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20 Mins</w:t>
            </w:r>
          </w:p>
        </w:tc>
      </w:tr>
      <w:tr w:rsidR="00CF7AC0" w:rsidRPr="00642250" w14:paraId="425237B9" w14:textId="77777777" w:rsidTr="006B0C26">
        <w:trPr>
          <w:trHeight w:val="554"/>
        </w:trPr>
        <w:tc>
          <w:tcPr>
            <w:tcW w:w="739" w:type="dxa"/>
            <w:vAlign w:val="center"/>
          </w:tcPr>
          <w:p w14:paraId="7ADF829F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 w:rsidRPr="00642250"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5.</w:t>
            </w:r>
          </w:p>
        </w:tc>
        <w:tc>
          <w:tcPr>
            <w:tcW w:w="4984" w:type="dxa"/>
            <w:vAlign w:val="center"/>
          </w:tcPr>
          <w:p w14:paraId="6BA2F60F" w14:textId="77777777" w:rsidR="00CF7AC0" w:rsidRDefault="00CF7AC0" w:rsidP="006B0C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 Tools &amp; Resources</w:t>
            </w:r>
          </w:p>
          <w:p w14:paraId="65C697A8" w14:textId="77777777" w:rsidR="00CF7AC0" w:rsidRPr="00EB4674" w:rsidRDefault="00CF7AC0" w:rsidP="006B0C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F12 Launcher &amp; Curator</w:t>
            </w:r>
          </w:p>
        </w:tc>
        <w:tc>
          <w:tcPr>
            <w:tcW w:w="1839" w:type="dxa"/>
            <w:vAlign w:val="center"/>
          </w:tcPr>
          <w:p w14:paraId="0EB4EBC4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Aseem</w:t>
            </w:r>
          </w:p>
        </w:tc>
        <w:tc>
          <w:tcPr>
            <w:tcW w:w="1680" w:type="dxa"/>
          </w:tcPr>
          <w:p w14:paraId="4DC5689D" w14:textId="4BAB204A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1:05</w:t>
            </w:r>
          </w:p>
          <w:p w14:paraId="294B2188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10 mins</w:t>
            </w:r>
          </w:p>
        </w:tc>
      </w:tr>
      <w:tr w:rsidR="00CF7AC0" w:rsidRPr="00642250" w14:paraId="531C811C" w14:textId="77777777" w:rsidTr="006B0C26">
        <w:trPr>
          <w:trHeight w:val="541"/>
        </w:trPr>
        <w:tc>
          <w:tcPr>
            <w:tcW w:w="739" w:type="dxa"/>
            <w:vAlign w:val="center"/>
          </w:tcPr>
          <w:p w14:paraId="67307B76" w14:textId="7777777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4984" w:type="dxa"/>
            <w:vAlign w:val="center"/>
          </w:tcPr>
          <w:p w14:paraId="1BF8077E" w14:textId="77777777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Menti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 xml:space="preserve"> Questions &amp; Discussion</w:t>
            </w:r>
          </w:p>
          <w:p w14:paraId="49FD541B" w14:textId="1D0021C4" w:rsidR="00ED10FB" w:rsidRPr="00ED10FB" w:rsidRDefault="00ED10FB" w:rsidP="00ED10FB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Case studies</w:t>
            </w:r>
          </w:p>
        </w:tc>
        <w:tc>
          <w:tcPr>
            <w:tcW w:w="1839" w:type="dxa"/>
            <w:vAlign w:val="center"/>
          </w:tcPr>
          <w:p w14:paraId="16905B6A" w14:textId="77777777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All</w:t>
            </w:r>
          </w:p>
          <w:p w14:paraId="3B0FAF8D" w14:textId="0E85ABB7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br/>
            </w:r>
          </w:p>
        </w:tc>
        <w:tc>
          <w:tcPr>
            <w:tcW w:w="1680" w:type="dxa"/>
          </w:tcPr>
          <w:p w14:paraId="63CE76FB" w14:textId="5BFB20E8" w:rsidR="00CF7AC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1:15</w:t>
            </w:r>
          </w:p>
          <w:p w14:paraId="02B77552" w14:textId="79F0193E" w:rsidR="00CF7AC0" w:rsidRPr="00642250" w:rsidRDefault="00CF7AC0" w:rsidP="006B0C26">
            <w:pP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  <w:t>15 mins</w:t>
            </w:r>
          </w:p>
        </w:tc>
      </w:tr>
    </w:tbl>
    <w:p w14:paraId="73364C35" w14:textId="77777777" w:rsidR="00CF7AC0" w:rsidRDefault="00CF7AC0" w:rsidP="00CF7AC0">
      <w:pPr>
        <w:rPr>
          <w:rFonts w:ascii="Arial" w:hAnsi="Arial" w:cs="Arial"/>
        </w:rPr>
      </w:pPr>
    </w:p>
    <w:p w14:paraId="66FE7273" w14:textId="77777777" w:rsidR="00CF7AC0" w:rsidRDefault="00CF7AC0"/>
    <w:sectPr w:rsidR="00CF7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5DE1"/>
    <w:multiLevelType w:val="hybridMultilevel"/>
    <w:tmpl w:val="827A2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297C"/>
    <w:multiLevelType w:val="hybridMultilevel"/>
    <w:tmpl w:val="7B66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778F"/>
    <w:multiLevelType w:val="hybridMultilevel"/>
    <w:tmpl w:val="DC764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C2A"/>
    <w:multiLevelType w:val="hybridMultilevel"/>
    <w:tmpl w:val="5614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5251">
    <w:abstractNumId w:val="3"/>
  </w:num>
  <w:num w:numId="2" w16cid:durableId="782041743">
    <w:abstractNumId w:val="2"/>
  </w:num>
  <w:num w:numId="3" w16cid:durableId="1350181171">
    <w:abstractNumId w:val="1"/>
  </w:num>
  <w:num w:numId="4" w16cid:durableId="24807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C0"/>
    <w:rsid w:val="002947AA"/>
    <w:rsid w:val="00317E15"/>
    <w:rsid w:val="00321C3C"/>
    <w:rsid w:val="0089763C"/>
    <w:rsid w:val="008C6F02"/>
    <w:rsid w:val="009752DC"/>
    <w:rsid w:val="00AD4A76"/>
    <w:rsid w:val="00CF7AC0"/>
    <w:rsid w:val="00EC5573"/>
    <w:rsid w:val="00ED10FB"/>
    <w:rsid w:val="00E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D7E8"/>
  <w15:chartTrackingRefBased/>
  <w15:docId w15:val="{98FD3341-20A5-4423-BDC9-A4AE6D26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C0"/>
    <w:pPr>
      <w:spacing w:after="200" w:line="240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A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A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A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A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A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A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A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A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A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A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A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A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A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A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A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AC0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2ZkNmE5YWItYmJlNC00NGU3LThmNzAtNmY2OGU0ZTUwN2Y2%40thread.v2/0?context=%7b%22Tid%22%3a%2237c354b2-85b0-47f5-b222-07b48d774ee3%22%2c%22Oid%22%3a%2207716ee0-2286-4cfa-8322-59afbe1dd79a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dc31ac-584c-46a2-8494-d026d081209c" xsi:nil="true"/>
    <lcf76f155ced4ddcb4097134ff3c332f xmlns="b1f6f55c-818c-46ee-8e43-1ae12779e226">
      <Terms xmlns="http://schemas.microsoft.com/office/infopath/2007/PartnerControls"/>
    </lcf76f155ced4ddcb4097134ff3c332f>
    <Review_x0020_Date xmlns="b1f6f55c-818c-46ee-8e43-1ae12779e226" xsi:nil="true"/>
    <_ip_UnifiedCompliancePolicyUIAction xmlns="f0dc31ac-584c-46a2-8494-d026d081209c" xsi:nil="true"/>
    <_ip_UnifiedCompliancePolicyProperties xmlns="f0dc31ac-584c-46a2-8494-d026d0812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5E6200A626F499B418EDF8A30DDE0" ma:contentTypeVersion="18" ma:contentTypeDescription="Create a new document." ma:contentTypeScope="" ma:versionID="d31aa44f5d7e40557dfa9394c18cbca5">
  <xsd:schema xmlns:xsd="http://www.w3.org/2001/XMLSchema" xmlns:xs="http://www.w3.org/2001/XMLSchema" xmlns:p="http://schemas.microsoft.com/office/2006/metadata/properties" xmlns:ns2="b1f6f55c-818c-46ee-8e43-1ae12779e226" xmlns:ns3="f0dc31ac-584c-46a2-8494-d026d081209c" targetNamespace="http://schemas.microsoft.com/office/2006/metadata/properties" ma:root="true" ma:fieldsID="1a44e8bd79b89ccc8c0c436a38f128db" ns2:_="" ns3:_="">
    <xsd:import namespace="b1f6f55c-818c-46ee-8e43-1ae12779e226"/>
    <xsd:import namespace="f0dc31ac-584c-46a2-8494-d026d081209c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_ip_UnifiedCompliancePolicyProperties" minOccurs="0"/>
                <xsd:element ref="ns3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f55c-818c-46ee-8e43-1ae12779e226" elementFormDefault="qualified">
    <xsd:import namespace="http://schemas.microsoft.com/office/2006/documentManagement/types"/>
    <xsd:import namespace="http://schemas.microsoft.com/office/infopath/2007/PartnerControls"/>
    <xsd:element name="Review_x0020_Date" ma:index="5" nillable="true" ma:displayName="Review date" ma:indexed="true" ma:internalName="Review_x0020_Date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c31ac-584c-46a2-8494-d026d081209c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1" nillable="true" ma:displayName="Taxonomy Catch All Column" ma:hidden="true" ma:list="{a30e87bd-006d-4b08-8a90-5041a64058bd}" ma:internalName="TaxCatchAll" ma:showField="CatchAllData" ma:web="f0dc31ac-584c-46a2-8494-d026d0812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305BE-F265-41B1-A879-5638F52C599F}">
  <ds:schemaRefs>
    <ds:schemaRef ds:uri="b1f6f55c-818c-46ee-8e43-1ae12779e226"/>
    <ds:schemaRef ds:uri="http://purl.org/dc/elements/1.1/"/>
    <ds:schemaRef ds:uri="f0dc31ac-584c-46a2-8494-d026d081209c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F11D10-9D02-4C39-8A82-CCB0603F8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30BFB-03DA-4ED5-8835-F522EEF3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6f55c-818c-46ee-8e43-1ae12779e226"/>
    <ds:schemaRef ds:uri="f0dc31ac-584c-46a2-8494-d026d0812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4</DocSecurity>
  <Lines>6</Lines>
  <Paragraphs>1</Paragraphs>
  <ScaleCrop>false</ScaleCrop>
  <Company>NHS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HABERMAN-POOL, Kiley (NHS ENGLAND - X24)</dc:creator>
  <cp:keywords/>
  <dc:description/>
  <cp:lastModifiedBy>LEONARD, Helen (NHS GREATER MANCHESTER ICB - 01W)</cp:lastModifiedBy>
  <cp:revision>2</cp:revision>
  <dcterms:created xsi:type="dcterms:W3CDTF">2025-04-28T08:13:00Z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0x01010069F5E6200A626F499B418EDF8A30DDE0</vt:lpwstr>
  </property>
  <property fmtid="{D5CDD505-2E9C-101B-9397-08002B2CF9AE}" pid="3" name="MediaServiceImageTags">
    <vt:lpwstr/>
  </property>
</Properties>
</file>